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BA8B2" w14:textId="77777777" w:rsidR="00FF770A" w:rsidRPr="0026652C" w:rsidRDefault="00FF770A" w:rsidP="00FF770A">
      <w:pPr>
        <w:ind w:right="-363" w:hanging="1077"/>
        <w:jc w:val="center"/>
      </w:pPr>
      <w:r w:rsidRPr="00D93B90">
        <w:t>ДОПОЛНИТЕЛЬНОЕ СОГЛАШЕНИЕ</w:t>
      </w:r>
      <w:r>
        <w:t xml:space="preserve"> № </w:t>
      </w:r>
      <w:r w:rsidR="003C45F6" w:rsidRPr="0026652C">
        <w:t>__</w:t>
      </w:r>
    </w:p>
    <w:p w14:paraId="58E39E03" w14:textId="2B94CA5D" w:rsidR="00FF770A" w:rsidRDefault="00FF770A" w:rsidP="00FF770A">
      <w:pPr>
        <w:ind w:right="-363" w:hanging="1077"/>
        <w:jc w:val="center"/>
      </w:pPr>
      <w:r w:rsidRPr="00D93B90">
        <w:t>к договору транспортной экспедиции №</w:t>
      </w:r>
      <w:r>
        <w:t xml:space="preserve"> </w:t>
      </w:r>
      <w:r w:rsidR="00BF333C" w:rsidRPr="00BF333C">
        <w:t>от «</w:t>
      </w:r>
      <w:r w:rsidR="001A69BE">
        <w:t>_</w:t>
      </w:r>
      <w:proofErr w:type="gramStart"/>
      <w:r w:rsidR="001A69BE">
        <w:t>_</w:t>
      </w:r>
      <w:r w:rsidR="00BF333C" w:rsidRPr="00BF333C">
        <w:t>»  20</w:t>
      </w:r>
      <w:proofErr w:type="gramEnd"/>
      <w:r w:rsidR="001A69BE">
        <w:t>__</w:t>
      </w:r>
      <w:r w:rsidR="00BF333C" w:rsidRPr="00BF333C">
        <w:t xml:space="preserve"> г.</w:t>
      </w:r>
    </w:p>
    <w:p w14:paraId="2F31C1EA" w14:textId="77777777" w:rsidR="00FF770A" w:rsidRPr="00D93B90" w:rsidRDefault="00FF770A" w:rsidP="00522ABE">
      <w:pPr>
        <w:ind w:right="-363"/>
        <w:jc w:val="center"/>
      </w:pPr>
    </w:p>
    <w:p w14:paraId="22E90C45" w14:textId="0B422282" w:rsidR="00FF770A" w:rsidRPr="00946126" w:rsidRDefault="00522ABE" w:rsidP="00BF333C">
      <w:pPr>
        <w:ind w:left="-709" w:right="-363" w:firstLine="709"/>
        <w:rPr>
          <w:sz w:val="22"/>
          <w:szCs w:val="22"/>
        </w:rPr>
      </w:pPr>
      <w:r>
        <w:t xml:space="preserve">        </w:t>
      </w:r>
      <w:r w:rsidR="00FF770A" w:rsidRPr="007333E6">
        <w:t xml:space="preserve">г. </w:t>
      </w:r>
      <w:r w:rsidR="00BB711D">
        <w:t>________________________</w:t>
      </w:r>
      <w:r w:rsidR="00FF770A" w:rsidRPr="007333E6">
        <w:t xml:space="preserve">                                    </w:t>
      </w:r>
      <w:r w:rsidR="00FF770A">
        <w:t xml:space="preserve">     </w:t>
      </w:r>
      <w:r w:rsidR="00FF770A" w:rsidRPr="007333E6">
        <w:t xml:space="preserve">   </w:t>
      </w:r>
      <w:r w:rsidR="00FF770A">
        <w:t xml:space="preserve">         </w:t>
      </w:r>
      <w:r w:rsidR="00BF333C" w:rsidRPr="005762F4">
        <w:t xml:space="preserve">         </w:t>
      </w:r>
      <w:r w:rsidR="00FF770A">
        <w:t xml:space="preserve"> </w:t>
      </w:r>
      <w:proofErr w:type="gramStart"/>
      <w:r w:rsidR="00FF770A">
        <w:t xml:space="preserve">   </w:t>
      </w:r>
      <w:r w:rsidR="00BF333C" w:rsidRPr="00BF333C">
        <w:t>«</w:t>
      </w:r>
      <w:proofErr w:type="gramEnd"/>
      <w:r w:rsidR="001A69BE">
        <w:t>____</w:t>
      </w:r>
      <w:r w:rsidR="00BF333C" w:rsidRPr="00BF333C">
        <w:t xml:space="preserve">» </w:t>
      </w:r>
      <w:r w:rsidR="001A69BE">
        <w:t>__________</w:t>
      </w:r>
      <w:r w:rsidR="00BF333C" w:rsidRPr="00BF333C">
        <w:t xml:space="preserve"> 20</w:t>
      </w:r>
      <w:r w:rsidR="00BB711D">
        <w:t>__</w:t>
      </w:r>
      <w:r w:rsidR="00BF333C" w:rsidRPr="00BF333C">
        <w:t xml:space="preserve"> г.</w:t>
      </w:r>
    </w:p>
    <w:p w14:paraId="058E4354" w14:textId="77777777" w:rsidR="00BB711D" w:rsidRDefault="00FF770A" w:rsidP="0097673D">
      <w:pPr>
        <w:ind w:right="-144" w:firstLine="436"/>
        <w:jc w:val="both"/>
      </w:pPr>
      <w:r w:rsidRPr="0065065F">
        <w:rPr>
          <w:b/>
        </w:rPr>
        <w:t xml:space="preserve">Общество с ограниченной ответственностью «Якутское Контейнерное Агентство», </w:t>
      </w:r>
      <w:r w:rsidRPr="0065065F">
        <w:t>именуемое в дальнейшем</w:t>
      </w:r>
      <w:r w:rsidRPr="0065065F">
        <w:rPr>
          <w:b/>
        </w:rPr>
        <w:t xml:space="preserve"> Экспедитор, </w:t>
      </w:r>
      <w:r w:rsidRPr="0065065F">
        <w:t xml:space="preserve">в лице </w:t>
      </w:r>
      <w:r w:rsidR="00BB711D">
        <w:t>_____________________________________________</w:t>
      </w:r>
    </w:p>
    <w:p w14:paraId="45CCE1A0" w14:textId="77777777" w:rsidR="00BB711D" w:rsidRDefault="00BB711D" w:rsidP="00BB711D">
      <w:pPr>
        <w:ind w:right="-144"/>
        <w:jc w:val="both"/>
        <w:rPr>
          <w:b/>
        </w:rPr>
      </w:pPr>
      <w:r>
        <w:t>_______________________________________________________</w:t>
      </w:r>
      <w:r w:rsidR="00FF770A" w:rsidRPr="0065065F">
        <w:t xml:space="preserve">, действующего на основании </w:t>
      </w:r>
      <w:r>
        <w:t>__________________________________________</w:t>
      </w:r>
      <w:r w:rsidR="00FF770A" w:rsidRPr="00387DA2">
        <w:t xml:space="preserve">, с одной стороны, и  </w:t>
      </w:r>
      <w:r>
        <w:rPr>
          <w:b/>
        </w:rPr>
        <w:t>_________________________</w:t>
      </w:r>
    </w:p>
    <w:p w14:paraId="618879DF" w14:textId="259053ED" w:rsidR="00497EC3" w:rsidRPr="0097673D" w:rsidRDefault="00BB711D" w:rsidP="00BB711D">
      <w:pPr>
        <w:ind w:right="-144"/>
        <w:jc w:val="both"/>
      </w:pPr>
      <w:r>
        <w:rPr>
          <w:b/>
        </w:rPr>
        <w:t>__________________________________________</w:t>
      </w:r>
      <w:r w:rsidR="005762F4" w:rsidRPr="005762F4">
        <w:rPr>
          <w:b/>
        </w:rPr>
        <w:t xml:space="preserve">, </w:t>
      </w:r>
      <w:r w:rsidR="005762F4" w:rsidRPr="005762F4">
        <w:t xml:space="preserve">именуемое в дальнейшем «Клиент», в лице </w:t>
      </w:r>
      <w:r>
        <w:t>_____________________________________________________________</w:t>
      </w:r>
      <w:r w:rsidR="005762F4" w:rsidRPr="005762F4">
        <w:t>, действующей</w:t>
      </w:r>
      <w:r>
        <w:t xml:space="preserve"> (-его)</w:t>
      </w:r>
      <w:r w:rsidR="005762F4" w:rsidRPr="005762F4">
        <w:t xml:space="preserve"> на основании </w:t>
      </w:r>
      <w:r>
        <w:t>___________________</w:t>
      </w:r>
      <w:r w:rsidR="00FF770A" w:rsidRPr="00387DA2">
        <w:t xml:space="preserve">, с другой стороны,  далее именуемые Стороны, заключили настоящее </w:t>
      </w:r>
      <w:r w:rsidR="00FF770A">
        <w:t>Д</w:t>
      </w:r>
      <w:r w:rsidR="00FF770A" w:rsidRPr="00387DA2">
        <w:t>ополнительное соглашение</w:t>
      </w:r>
      <w:r w:rsidR="00FF770A">
        <w:t xml:space="preserve"> № </w:t>
      </w:r>
      <w:r>
        <w:t>___</w:t>
      </w:r>
      <w:r w:rsidR="00FF770A" w:rsidRPr="00387DA2">
        <w:t xml:space="preserve"> к Договору </w:t>
      </w:r>
      <w:r w:rsidR="00FF770A">
        <w:t xml:space="preserve"> №</w:t>
      </w:r>
      <w:r>
        <w:t>_______</w:t>
      </w:r>
      <w:r w:rsidR="00FF770A">
        <w:t xml:space="preserve"> </w:t>
      </w:r>
      <w:r w:rsidR="0077028B" w:rsidRPr="0077028B">
        <w:t>/ЯКА от «</w:t>
      </w:r>
      <w:r w:rsidR="005762F4" w:rsidRPr="005762F4">
        <w:t>__</w:t>
      </w:r>
      <w:r w:rsidR="0077028B" w:rsidRPr="0077028B">
        <w:t xml:space="preserve">» </w:t>
      </w:r>
      <w:r w:rsidR="00534B9F">
        <w:t>_________</w:t>
      </w:r>
      <w:r w:rsidR="0077028B" w:rsidRPr="0077028B">
        <w:t xml:space="preserve"> 20</w:t>
      </w:r>
      <w:r>
        <w:t>__</w:t>
      </w:r>
      <w:r w:rsidR="0077028B" w:rsidRPr="0077028B">
        <w:t xml:space="preserve"> г.</w:t>
      </w:r>
      <w:r w:rsidR="00FF770A">
        <w:t xml:space="preserve"> </w:t>
      </w:r>
      <w:r w:rsidR="00FF770A" w:rsidRPr="00387DA2">
        <w:t>о нижеследующем:</w:t>
      </w:r>
    </w:p>
    <w:p w14:paraId="4BB852CD" w14:textId="24C9C249" w:rsidR="006635B8" w:rsidRDefault="006635B8" w:rsidP="0026652C">
      <w:pPr>
        <w:pStyle w:val="2"/>
        <w:numPr>
          <w:ilvl w:val="0"/>
          <w:numId w:val="1"/>
        </w:numPr>
        <w:spacing w:after="0" w:line="240" w:lineRule="auto"/>
        <w:ind w:right="-144"/>
        <w:jc w:val="both"/>
        <w:rPr>
          <w:bCs/>
          <w:sz w:val="22"/>
          <w:szCs w:val="22"/>
        </w:rPr>
      </w:pPr>
      <w:r w:rsidRPr="00D816DC">
        <w:rPr>
          <w:sz w:val="22"/>
          <w:szCs w:val="22"/>
        </w:rPr>
        <w:t xml:space="preserve">Стороны согласовали стоимость услуг </w:t>
      </w:r>
      <w:r w:rsidR="00BB711D">
        <w:rPr>
          <w:sz w:val="22"/>
          <w:szCs w:val="22"/>
        </w:rPr>
        <w:t>Экспедитора</w:t>
      </w:r>
      <w:r w:rsidRPr="00D816DC">
        <w:rPr>
          <w:sz w:val="22"/>
          <w:szCs w:val="22"/>
        </w:rPr>
        <w:t xml:space="preserve"> по организации внутригосударственной перевозки груза</w:t>
      </w:r>
      <w:r>
        <w:rPr>
          <w:sz w:val="22"/>
          <w:szCs w:val="22"/>
        </w:rPr>
        <w:t xml:space="preserve"> весом до 24 т. </w:t>
      </w:r>
      <w:r w:rsidR="0026652C">
        <w:rPr>
          <w:sz w:val="22"/>
          <w:szCs w:val="22"/>
        </w:rPr>
        <w:t>нетто</w:t>
      </w:r>
      <w:r w:rsidRPr="00D816DC">
        <w:rPr>
          <w:sz w:val="22"/>
          <w:szCs w:val="22"/>
        </w:rPr>
        <w:t xml:space="preserve"> в 20 фут</w:t>
      </w:r>
      <w:r>
        <w:rPr>
          <w:sz w:val="22"/>
          <w:szCs w:val="22"/>
        </w:rPr>
        <w:t>.</w:t>
      </w:r>
      <w:r w:rsidRPr="00D816DC">
        <w:rPr>
          <w:sz w:val="22"/>
          <w:szCs w:val="22"/>
        </w:rPr>
        <w:t xml:space="preserve"> контейнере</w:t>
      </w:r>
      <w:r w:rsidRPr="00DB32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собственности </w:t>
      </w:r>
      <w:r w:rsidR="00BB711D">
        <w:rPr>
          <w:sz w:val="22"/>
          <w:szCs w:val="22"/>
        </w:rPr>
        <w:t>Экспедитора</w:t>
      </w:r>
      <w:r w:rsidRPr="00D816DC">
        <w:rPr>
          <w:sz w:val="22"/>
          <w:szCs w:val="22"/>
        </w:rPr>
        <w:t xml:space="preserve"> по</w:t>
      </w:r>
      <w:r w:rsidRPr="00D816DC">
        <w:rPr>
          <w:bCs/>
          <w:sz w:val="22"/>
          <w:szCs w:val="22"/>
        </w:rPr>
        <w:t xml:space="preserve"> маршруту ст. Клещиха ЗСЖД – г. Якутск (до адреса склада грузополучателя) в размере </w:t>
      </w:r>
      <w:r w:rsidR="00BB711D">
        <w:rPr>
          <w:b/>
          <w:bCs/>
          <w:sz w:val="22"/>
          <w:szCs w:val="22"/>
        </w:rPr>
        <w:t>_____________</w:t>
      </w:r>
      <w:r w:rsidRPr="00D816DC">
        <w:rPr>
          <w:b/>
          <w:bCs/>
          <w:sz w:val="22"/>
          <w:szCs w:val="22"/>
        </w:rPr>
        <w:t xml:space="preserve"> руб. с учетом НДС 20%</w:t>
      </w:r>
      <w:r w:rsidRPr="00D816DC">
        <w:rPr>
          <w:bCs/>
          <w:sz w:val="22"/>
          <w:szCs w:val="22"/>
        </w:rPr>
        <w:t xml:space="preserve"> за 1 контейнер.</w:t>
      </w:r>
    </w:p>
    <w:p w14:paraId="794D66CC" w14:textId="2072E929" w:rsidR="006635B8" w:rsidRPr="004F7DE3" w:rsidRDefault="006635B8" w:rsidP="0026652C">
      <w:pPr>
        <w:pStyle w:val="2"/>
        <w:numPr>
          <w:ilvl w:val="0"/>
          <w:numId w:val="1"/>
        </w:numPr>
        <w:spacing w:after="0" w:line="240" w:lineRule="auto"/>
        <w:ind w:right="-144"/>
        <w:jc w:val="both"/>
        <w:rPr>
          <w:bCs/>
          <w:sz w:val="22"/>
          <w:szCs w:val="22"/>
        </w:rPr>
      </w:pPr>
      <w:r w:rsidRPr="00D816DC">
        <w:rPr>
          <w:sz w:val="22"/>
          <w:szCs w:val="22"/>
        </w:rPr>
        <w:t xml:space="preserve">Стороны согласовали стоимость услуг </w:t>
      </w:r>
      <w:r w:rsidR="00BB711D">
        <w:rPr>
          <w:sz w:val="22"/>
          <w:szCs w:val="22"/>
        </w:rPr>
        <w:t>Экспедитора</w:t>
      </w:r>
      <w:r w:rsidRPr="00D816DC">
        <w:rPr>
          <w:sz w:val="22"/>
          <w:szCs w:val="22"/>
        </w:rPr>
        <w:t xml:space="preserve"> по организации внутригосударственной перевозки груза</w:t>
      </w:r>
      <w:r>
        <w:rPr>
          <w:sz w:val="22"/>
          <w:szCs w:val="22"/>
        </w:rPr>
        <w:t xml:space="preserve"> весом до 30 т. </w:t>
      </w:r>
      <w:r w:rsidR="0026652C">
        <w:rPr>
          <w:sz w:val="22"/>
          <w:szCs w:val="22"/>
        </w:rPr>
        <w:t>брутто</w:t>
      </w:r>
      <w:r w:rsidRPr="00D816DC">
        <w:rPr>
          <w:sz w:val="22"/>
          <w:szCs w:val="22"/>
        </w:rPr>
        <w:t xml:space="preserve"> в 20 фут</w:t>
      </w:r>
      <w:r>
        <w:rPr>
          <w:sz w:val="22"/>
          <w:szCs w:val="22"/>
        </w:rPr>
        <w:t>.</w:t>
      </w:r>
      <w:r w:rsidRPr="00D816DC">
        <w:rPr>
          <w:sz w:val="22"/>
          <w:szCs w:val="22"/>
        </w:rPr>
        <w:t xml:space="preserve"> контейнере</w:t>
      </w:r>
      <w:r w:rsidRPr="00DB32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собственности </w:t>
      </w:r>
      <w:r w:rsidR="00BB711D">
        <w:rPr>
          <w:sz w:val="22"/>
          <w:szCs w:val="22"/>
        </w:rPr>
        <w:t>Экспедитора</w:t>
      </w:r>
      <w:r w:rsidRPr="00D816DC">
        <w:rPr>
          <w:sz w:val="22"/>
          <w:szCs w:val="22"/>
        </w:rPr>
        <w:t xml:space="preserve"> по</w:t>
      </w:r>
      <w:r w:rsidRPr="00D816DC">
        <w:rPr>
          <w:bCs/>
          <w:sz w:val="22"/>
          <w:szCs w:val="22"/>
        </w:rPr>
        <w:t xml:space="preserve"> маршруту ст. Клещиха ЗСЖД – г. Якутск (до адреса склада грузополучателя) в размере </w:t>
      </w:r>
      <w:r w:rsidR="00BB711D">
        <w:rPr>
          <w:b/>
          <w:bCs/>
          <w:sz w:val="22"/>
          <w:szCs w:val="22"/>
        </w:rPr>
        <w:t>_______________</w:t>
      </w:r>
      <w:r w:rsidRPr="00D816DC">
        <w:rPr>
          <w:b/>
          <w:bCs/>
          <w:sz w:val="22"/>
          <w:szCs w:val="22"/>
        </w:rPr>
        <w:t xml:space="preserve"> руб. с учетом НДС 20%</w:t>
      </w:r>
      <w:r w:rsidRPr="00D816DC">
        <w:rPr>
          <w:bCs/>
          <w:sz w:val="22"/>
          <w:szCs w:val="22"/>
        </w:rPr>
        <w:t xml:space="preserve"> за 1 контейнер.</w:t>
      </w:r>
    </w:p>
    <w:p w14:paraId="296DA8A1" w14:textId="6627AC8A" w:rsidR="006635B8" w:rsidRPr="00D816DC" w:rsidRDefault="006635B8" w:rsidP="0026652C">
      <w:pPr>
        <w:pStyle w:val="2"/>
        <w:numPr>
          <w:ilvl w:val="0"/>
          <w:numId w:val="1"/>
        </w:numPr>
        <w:spacing w:after="0" w:line="240" w:lineRule="auto"/>
        <w:ind w:right="-144"/>
        <w:jc w:val="both"/>
        <w:rPr>
          <w:bCs/>
          <w:sz w:val="22"/>
          <w:szCs w:val="22"/>
        </w:rPr>
      </w:pPr>
      <w:r w:rsidRPr="00D816DC">
        <w:rPr>
          <w:bCs/>
          <w:sz w:val="22"/>
          <w:szCs w:val="22"/>
        </w:rPr>
        <w:t xml:space="preserve">Стороны согласовали стоимость услуг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организации внутригосударственной перевозки груза в 40 фут. контейнере</w:t>
      </w:r>
      <w:r w:rsidRPr="00DB32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собственности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маршруту ст. Клещиха ЗСЖД – г. Якутск (до адреса склада грузополучателя) в размере </w:t>
      </w:r>
      <w:r w:rsidR="00BB711D">
        <w:rPr>
          <w:b/>
          <w:bCs/>
          <w:sz w:val="22"/>
          <w:szCs w:val="22"/>
        </w:rPr>
        <w:t>_________________</w:t>
      </w:r>
      <w:r w:rsidRPr="00D816DC">
        <w:rPr>
          <w:b/>
          <w:bCs/>
          <w:sz w:val="22"/>
          <w:szCs w:val="22"/>
        </w:rPr>
        <w:t xml:space="preserve"> руб. с учетом НДС 20%</w:t>
      </w:r>
      <w:r w:rsidRPr="00D816DC">
        <w:rPr>
          <w:bCs/>
          <w:sz w:val="22"/>
          <w:szCs w:val="22"/>
        </w:rPr>
        <w:t xml:space="preserve"> за 1 контейнер.</w:t>
      </w:r>
    </w:p>
    <w:p w14:paraId="6EEB0087" w14:textId="0D3E5141" w:rsidR="006635B8" w:rsidRDefault="006635B8" w:rsidP="0026652C">
      <w:pPr>
        <w:pStyle w:val="2"/>
        <w:numPr>
          <w:ilvl w:val="0"/>
          <w:numId w:val="1"/>
        </w:numPr>
        <w:spacing w:after="0" w:line="240" w:lineRule="auto"/>
        <w:ind w:right="-144"/>
        <w:jc w:val="both"/>
        <w:rPr>
          <w:bCs/>
          <w:sz w:val="22"/>
          <w:szCs w:val="22"/>
        </w:rPr>
      </w:pPr>
      <w:r w:rsidRPr="00D816DC">
        <w:rPr>
          <w:bCs/>
          <w:sz w:val="22"/>
          <w:szCs w:val="22"/>
        </w:rPr>
        <w:t xml:space="preserve">Стороны согласовали стоимость услуг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организации внутригосударственной перевозки груза </w:t>
      </w:r>
      <w:r>
        <w:rPr>
          <w:sz w:val="22"/>
          <w:szCs w:val="22"/>
        </w:rPr>
        <w:t xml:space="preserve">весом до 24 т. </w:t>
      </w:r>
      <w:r w:rsidR="0026652C">
        <w:rPr>
          <w:sz w:val="22"/>
          <w:szCs w:val="22"/>
        </w:rPr>
        <w:t>нетто</w:t>
      </w:r>
      <w:r w:rsidRPr="00D816DC">
        <w:rPr>
          <w:bCs/>
          <w:sz w:val="22"/>
          <w:szCs w:val="22"/>
        </w:rPr>
        <w:t xml:space="preserve"> в 20 фут. контейнере</w:t>
      </w:r>
      <w:r w:rsidRPr="00DB32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собственности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маршруту ст. </w:t>
      </w:r>
      <w:proofErr w:type="spellStart"/>
      <w:r w:rsidRPr="00D816DC">
        <w:rPr>
          <w:bCs/>
          <w:sz w:val="22"/>
          <w:szCs w:val="22"/>
        </w:rPr>
        <w:t>Клещиха</w:t>
      </w:r>
      <w:proofErr w:type="spellEnd"/>
      <w:r w:rsidRPr="00D816DC">
        <w:rPr>
          <w:bCs/>
          <w:sz w:val="22"/>
          <w:szCs w:val="22"/>
        </w:rPr>
        <w:t xml:space="preserve"> ЗСЖД – </w:t>
      </w:r>
      <w:proofErr w:type="spellStart"/>
      <w:r w:rsidRPr="00D816DC">
        <w:rPr>
          <w:bCs/>
          <w:sz w:val="22"/>
          <w:szCs w:val="22"/>
        </w:rPr>
        <w:t>пгт</w:t>
      </w:r>
      <w:proofErr w:type="spellEnd"/>
      <w:r w:rsidRPr="00D816DC">
        <w:rPr>
          <w:bCs/>
          <w:sz w:val="22"/>
          <w:szCs w:val="22"/>
        </w:rPr>
        <w:t xml:space="preserve">. Нижний Бестях (до адреса склада грузополучателя) в размере </w:t>
      </w:r>
      <w:r w:rsidR="00BB711D">
        <w:rPr>
          <w:b/>
          <w:bCs/>
          <w:sz w:val="22"/>
          <w:szCs w:val="22"/>
        </w:rPr>
        <w:t>______________________</w:t>
      </w:r>
      <w:r w:rsidRPr="00D816DC">
        <w:rPr>
          <w:b/>
          <w:bCs/>
          <w:sz w:val="22"/>
          <w:szCs w:val="22"/>
        </w:rPr>
        <w:t xml:space="preserve"> руб. с учетом НДС 20%</w:t>
      </w:r>
      <w:r w:rsidRPr="00D816DC">
        <w:rPr>
          <w:bCs/>
          <w:sz w:val="22"/>
          <w:szCs w:val="22"/>
        </w:rPr>
        <w:t xml:space="preserve"> за 1 контейнер</w:t>
      </w:r>
      <w:r>
        <w:rPr>
          <w:bCs/>
          <w:sz w:val="22"/>
          <w:szCs w:val="22"/>
        </w:rPr>
        <w:t>.</w:t>
      </w:r>
    </w:p>
    <w:p w14:paraId="4880254B" w14:textId="3929DE68" w:rsidR="006635B8" w:rsidRPr="004F7DE3" w:rsidRDefault="006635B8" w:rsidP="001A43F9">
      <w:pPr>
        <w:pStyle w:val="2"/>
        <w:numPr>
          <w:ilvl w:val="0"/>
          <w:numId w:val="1"/>
        </w:numPr>
        <w:spacing w:after="0" w:line="240" w:lineRule="auto"/>
        <w:ind w:right="-144"/>
        <w:jc w:val="both"/>
        <w:rPr>
          <w:bCs/>
          <w:sz w:val="22"/>
          <w:szCs w:val="22"/>
        </w:rPr>
      </w:pPr>
      <w:r w:rsidRPr="00D816DC">
        <w:rPr>
          <w:bCs/>
          <w:sz w:val="22"/>
          <w:szCs w:val="22"/>
        </w:rPr>
        <w:t xml:space="preserve">Стороны согласовали стоимость услуг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организации внутригосударственной перевозки груза </w:t>
      </w:r>
      <w:r>
        <w:rPr>
          <w:sz w:val="22"/>
          <w:szCs w:val="22"/>
        </w:rPr>
        <w:t>весом до 30 т. брутто</w:t>
      </w:r>
      <w:r w:rsidRPr="00D816DC">
        <w:rPr>
          <w:bCs/>
          <w:sz w:val="22"/>
          <w:szCs w:val="22"/>
        </w:rPr>
        <w:t xml:space="preserve"> в 20 фут. контейнере</w:t>
      </w:r>
      <w:r w:rsidRPr="00DB32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собственности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маршруту ст. </w:t>
      </w:r>
      <w:proofErr w:type="spellStart"/>
      <w:r w:rsidRPr="00D816DC">
        <w:rPr>
          <w:bCs/>
          <w:sz w:val="22"/>
          <w:szCs w:val="22"/>
        </w:rPr>
        <w:t>Клещиха</w:t>
      </w:r>
      <w:proofErr w:type="spellEnd"/>
      <w:r w:rsidRPr="00D816DC">
        <w:rPr>
          <w:bCs/>
          <w:sz w:val="22"/>
          <w:szCs w:val="22"/>
        </w:rPr>
        <w:t xml:space="preserve"> ЗСЖД – </w:t>
      </w:r>
      <w:proofErr w:type="spellStart"/>
      <w:r w:rsidRPr="00D816DC">
        <w:rPr>
          <w:bCs/>
          <w:sz w:val="22"/>
          <w:szCs w:val="22"/>
        </w:rPr>
        <w:t>пгт</w:t>
      </w:r>
      <w:proofErr w:type="spellEnd"/>
      <w:r w:rsidRPr="00D816DC">
        <w:rPr>
          <w:bCs/>
          <w:sz w:val="22"/>
          <w:szCs w:val="22"/>
        </w:rPr>
        <w:t xml:space="preserve">. Нижний Бестях (до адреса склада грузополучателя) в размере </w:t>
      </w:r>
      <w:r w:rsidR="00BB711D">
        <w:rPr>
          <w:b/>
          <w:bCs/>
          <w:sz w:val="22"/>
          <w:szCs w:val="22"/>
        </w:rPr>
        <w:t>______________________</w:t>
      </w:r>
      <w:r w:rsidRPr="00D816DC">
        <w:rPr>
          <w:b/>
          <w:bCs/>
          <w:sz w:val="22"/>
          <w:szCs w:val="22"/>
        </w:rPr>
        <w:t xml:space="preserve"> руб. с учетом НДС 20%</w:t>
      </w:r>
      <w:r w:rsidRPr="00D816DC">
        <w:rPr>
          <w:bCs/>
          <w:sz w:val="22"/>
          <w:szCs w:val="22"/>
        </w:rPr>
        <w:t xml:space="preserve"> за 1 контейнер</w:t>
      </w:r>
    </w:p>
    <w:p w14:paraId="77237799" w14:textId="1025B8A0" w:rsidR="006635B8" w:rsidRDefault="006635B8" w:rsidP="001A43F9">
      <w:pPr>
        <w:pStyle w:val="2"/>
        <w:numPr>
          <w:ilvl w:val="0"/>
          <w:numId w:val="1"/>
        </w:numPr>
        <w:spacing w:after="0" w:line="240" w:lineRule="auto"/>
        <w:ind w:right="-144"/>
        <w:jc w:val="both"/>
        <w:rPr>
          <w:bCs/>
          <w:sz w:val="22"/>
          <w:szCs w:val="22"/>
        </w:rPr>
      </w:pPr>
      <w:r w:rsidRPr="00D816DC">
        <w:rPr>
          <w:bCs/>
          <w:sz w:val="22"/>
          <w:szCs w:val="22"/>
        </w:rPr>
        <w:t xml:space="preserve">Стороны согласовали стоимость услуг </w:t>
      </w:r>
      <w:r w:rsidR="00BB711D">
        <w:rPr>
          <w:sz w:val="22"/>
          <w:szCs w:val="22"/>
        </w:rPr>
        <w:t>Экспедитора</w:t>
      </w:r>
      <w:r w:rsidRPr="00D816DC">
        <w:rPr>
          <w:bCs/>
          <w:sz w:val="22"/>
          <w:szCs w:val="22"/>
        </w:rPr>
        <w:t xml:space="preserve"> по организации внутригосударственной перевозки груза в 40 фут. контейнере </w:t>
      </w:r>
      <w:r>
        <w:rPr>
          <w:sz w:val="22"/>
          <w:szCs w:val="22"/>
        </w:rPr>
        <w:t xml:space="preserve">собственности </w:t>
      </w:r>
      <w:r w:rsidR="00BB711D">
        <w:rPr>
          <w:sz w:val="22"/>
          <w:szCs w:val="22"/>
        </w:rPr>
        <w:t>Экспедитора</w:t>
      </w:r>
      <w:r w:rsidRPr="00D816DC">
        <w:rPr>
          <w:sz w:val="22"/>
          <w:szCs w:val="22"/>
        </w:rPr>
        <w:t xml:space="preserve"> </w:t>
      </w:r>
      <w:r w:rsidRPr="00D816DC">
        <w:rPr>
          <w:bCs/>
          <w:sz w:val="22"/>
          <w:szCs w:val="22"/>
        </w:rPr>
        <w:t xml:space="preserve">по маршруту ст. </w:t>
      </w:r>
      <w:proofErr w:type="spellStart"/>
      <w:r w:rsidRPr="00D816DC">
        <w:rPr>
          <w:bCs/>
          <w:sz w:val="22"/>
          <w:szCs w:val="22"/>
        </w:rPr>
        <w:t>Клещиха</w:t>
      </w:r>
      <w:proofErr w:type="spellEnd"/>
      <w:r w:rsidRPr="00D816DC">
        <w:rPr>
          <w:bCs/>
          <w:sz w:val="22"/>
          <w:szCs w:val="22"/>
        </w:rPr>
        <w:t xml:space="preserve"> ЗСЖД – </w:t>
      </w:r>
      <w:proofErr w:type="spellStart"/>
      <w:r w:rsidRPr="00D816DC">
        <w:rPr>
          <w:bCs/>
          <w:sz w:val="22"/>
          <w:szCs w:val="22"/>
        </w:rPr>
        <w:t>пгт</w:t>
      </w:r>
      <w:proofErr w:type="spellEnd"/>
      <w:r w:rsidRPr="00D816DC">
        <w:rPr>
          <w:bCs/>
          <w:sz w:val="22"/>
          <w:szCs w:val="22"/>
        </w:rPr>
        <w:t xml:space="preserve">. Нижний Бестях (до адреса склада грузополучателя) в размере </w:t>
      </w:r>
      <w:r w:rsidR="00BB711D">
        <w:rPr>
          <w:b/>
          <w:bCs/>
          <w:sz w:val="22"/>
          <w:szCs w:val="22"/>
        </w:rPr>
        <w:t>___________________</w:t>
      </w:r>
      <w:r w:rsidRPr="00D816DC">
        <w:rPr>
          <w:b/>
          <w:bCs/>
          <w:sz w:val="22"/>
          <w:szCs w:val="22"/>
        </w:rPr>
        <w:t xml:space="preserve"> руб. с учетом НДС 20%</w:t>
      </w:r>
      <w:r w:rsidRPr="00D816DC">
        <w:rPr>
          <w:bCs/>
          <w:sz w:val="22"/>
          <w:szCs w:val="22"/>
        </w:rPr>
        <w:t xml:space="preserve"> за 1 контейнер.</w:t>
      </w:r>
    </w:p>
    <w:p w14:paraId="26B0221E" w14:textId="77777777" w:rsidR="006635B8" w:rsidRPr="00D816DC" w:rsidRDefault="006635B8" w:rsidP="006635B8">
      <w:pPr>
        <w:pStyle w:val="2"/>
        <w:spacing w:after="0" w:line="240" w:lineRule="auto"/>
        <w:ind w:left="0" w:right="-142" w:firstLine="436"/>
        <w:jc w:val="both"/>
        <w:rPr>
          <w:b/>
          <w:sz w:val="22"/>
          <w:szCs w:val="22"/>
        </w:rPr>
      </w:pPr>
      <w:r w:rsidRPr="00D816DC">
        <w:rPr>
          <w:b/>
          <w:sz w:val="22"/>
          <w:szCs w:val="22"/>
        </w:rPr>
        <w:t>В стоимость данной комплексной ставки включено:</w:t>
      </w:r>
    </w:p>
    <w:p w14:paraId="4E19A45A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ЖД тариф;</w:t>
      </w:r>
    </w:p>
    <w:p w14:paraId="48C2E72A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Пре</w:t>
      </w:r>
      <w:r>
        <w:rPr>
          <w:sz w:val="22"/>
          <w:szCs w:val="22"/>
        </w:rPr>
        <w:t>доставление контейнера и вагона;</w:t>
      </w:r>
    </w:p>
    <w:p w14:paraId="782B0142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Погрузо-разгрузочные работы по отправлению;</w:t>
      </w:r>
    </w:p>
    <w:p w14:paraId="24DC3A5D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Осуществление приемки подвижного состава на станции назначения;</w:t>
      </w:r>
    </w:p>
    <w:p w14:paraId="2FB7BF27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Погрузо-разгрузочные работы на станции назначения;</w:t>
      </w:r>
    </w:p>
    <w:p w14:paraId="372D0BF1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Организация автоперевозки и экспедирования грузов от станции прибытия подвижного состава до пункта выдачи груза грузополучателю в г. Якутск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Нижний Бестях</w:t>
      </w:r>
      <w:r w:rsidRPr="00D816DC">
        <w:rPr>
          <w:sz w:val="22"/>
          <w:szCs w:val="22"/>
        </w:rPr>
        <w:t>.</w:t>
      </w:r>
    </w:p>
    <w:p w14:paraId="562FEF0C" w14:textId="77777777" w:rsidR="006635B8" w:rsidRPr="00D816DC" w:rsidRDefault="006635B8" w:rsidP="006635B8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>Осуществление возврата и передачи порожнего подвижного состава агенту;</w:t>
      </w:r>
    </w:p>
    <w:p w14:paraId="07F278AD" w14:textId="77777777" w:rsidR="006635B8" w:rsidRDefault="006635B8" w:rsidP="00F83261">
      <w:pPr>
        <w:pStyle w:val="2"/>
        <w:numPr>
          <w:ilvl w:val="0"/>
          <w:numId w:val="14"/>
        </w:numPr>
        <w:spacing w:after="0" w:line="240" w:lineRule="auto"/>
        <w:ind w:right="-142"/>
        <w:jc w:val="both"/>
        <w:rPr>
          <w:sz w:val="22"/>
          <w:szCs w:val="22"/>
        </w:rPr>
      </w:pPr>
      <w:r w:rsidRPr="00D816DC">
        <w:rPr>
          <w:sz w:val="22"/>
          <w:szCs w:val="22"/>
        </w:rPr>
        <w:t xml:space="preserve">Пользование контейнером ПАО «ТрансКонтейнер» с момента прибытия на станцию назначения и до момента возврата на </w:t>
      </w:r>
      <w:r w:rsidR="00F83261" w:rsidRPr="00F83261">
        <w:rPr>
          <w:sz w:val="22"/>
          <w:szCs w:val="22"/>
        </w:rPr>
        <w:t>станци</w:t>
      </w:r>
      <w:r w:rsidR="00F83261">
        <w:rPr>
          <w:sz w:val="22"/>
          <w:szCs w:val="22"/>
        </w:rPr>
        <w:t>ю</w:t>
      </w:r>
      <w:r w:rsidR="00F83261" w:rsidRPr="00F83261">
        <w:rPr>
          <w:sz w:val="22"/>
          <w:szCs w:val="22"/>
        </w:rPr>
        <w:t xml:space="preserve"> назначения</w:t>
      </w:r>
      <w:r w:rsidR="00F83261">
        <w:rPr>
          <w:sz w:val="22"/>
          <w:szCs w:val="22"/>
        </w:rPr>
        <w:t>.</w:t>
      </w:r>
    </w:p>
    <w:p w14:paraId="7C0C4C1A" w14:textId="77777777" w:rsidR="00FF770A" w:rsidRDefault="00FF770A" w:rsidP="001A43F9">
      <w:pPr>
        <w:pStyle w:val="2"/>
        <w:spacing w:after="0" w:line="240" w:lineRule="auto"/>
        <w:ind w:left="76" w:right="-142"/>
        <w:jc w:val="both"/>
      </w:pPr>
    </w:p>
    <w:p w14:paraId="7ED077AE" w14:textId="13A4CE06" w:rsidR="00FF770A" w:rsidRPr="008521F4" w:rsidRDefault="00522ABE" w:rsidP="00522ABE">
      <w:pPr>
        <w:pStyle w:val="2"/>
        <w:spacing w:after="0" w:line="240" w:lineRule="auto"/>
        <w:ind w:left="0" w:right="-142"/>
        <w:jc w:val="both"/>
      </w:pPr>
      <w:r>
        <w:t xml:space="preserve">2. </w:t>
      </w:r>
      <w:r w:rsidR="00FF770A" w:rsidRPr="008521F4">
        <w:t xml:space="preserve">Порядок оплаты: 100 % предоплата, </w:t>
      </w:r>
      <w:r w:rsidR="00BB711D" w:rsidRPr="008521F4">
        <w:t>в течение</w:t>
      </w:r>
      <w:r w:rsidR="00FF770A" w:rsidRPr="008521F4">
        <w:t xml:space="preserve"> 3(трех) дней со дня получения на электронную почту счета от </w:t>
      </w:r>
      <w:r w:rsidR="00BB711D">
        <w:t>Экспедитора</w:t>
      </w:r>
      <w:r w:rsidR="00BB711D" w:rsidRPr="008521F4">
        <w:t>.</w:t>
      </w:r>
    </w:p>
    <w:p w14:paraId="1E8C4054" w14:textId="77777777" w:rsidR="00FF770A" w:rsidRPr="00387DA2" w:rsidRDefault="00FF770A" w:rsidP="00522ABE">
      <w:pPr>
        <w:pStyle w:val="2"/>
        <w:spacing w:after="0" w:line="240" w:lineRule="auto"/>
        <w:ind w:left="0" w:right="-142"/>
        <w:jc w:val="both"/>
      </w:pPr>
      <w:r w:rsidRPr="008521F4">
        <w:t xml:space="preserve">3. </w:t>
      </w:r>
      <w:r w:rsidRPr="00387DA2">
        <w:t xml:space="preserve">Услуги, не вошедшие в состав комплексной ставки, оплачиваются дополнительно. </w:t>
      </w:r>
    </w:p>
    <w:p w14:paraId="058CA292" w14:textId="1C50CFEC" w:rsidR="00FF770A" w:rsidRPr="00387DA2" w:rsidRDefault="00FF770A" w:rsidP="00522ABE">
      <w:pPr>
        <w:pStyle w:val="a6"/>
        <w:suppressAutoHyphens/>
        <w:spacing w:after="0"/>
        <w:ind w:left="0" w:right="-144"/>
        <w:jc w:val="both"/>
      </w:pPr>
      <w:r w:rsidRPr="008521F4">
        <w:t>4</w:t>
      </w:r>
      <w:r w:rsidRPr="00387DA2">
        <w:t>. Настоящее соглашение вступает в силу с даты его подпис</w:t>
      </w:r>
      <w:r>
        <w:t xml:space="preserve">ания Сторонами и действует до </w:t>
      </w:r>
      <w:r w:rsidR="00BB711D">
        <w:t>______________</w:t>
      </w:r>
      <w:r w:rsidRPr="00387DA2">
        <w:t>20</w:t>
      </w:r>
      <w:r w:rsidR="00BB711D">
        <w:t>____</w:t>
      </w:r>
      <w:r w:rsidRPr="00387DA2">
        <w:t xml:space="preserve"> г.</w:t>
      </w:r>
    </w:p>
    <w:p w14:paraId="7F457C86" w14:textId="77777777" w:rsidR="00FF770A" w:rsidRPr="00387DA2" w:rsidRDefault="00FF770A" w:rsidP="00F83261">
      <w:pPr>
        <w:pStyle w:val="2"/>
        <w:tabs>
          <w:tab w:val="num" w:pos="-540"/>
        </w:tabs>
        <w:spacing w:after="0" w:line="240" w:lineRule="auto"/>
        <w:ind w:left="0" w:right="-144"/>
        <w:jc w:val="both"/>
      </w:pPr>
      <w:r w:rsidRPr="00E10C8A">
        <w:t>5</w:t>
      </w:r>
      <w:r w:rsidR="006635B8">
        <w:t>.</w:t>
      </w:r>
      <w:r w:rsidR="006635B8" w:rsidRPr="006635B8">
        <w:t xml:space="preserve"> </w:t>
      </w:r>
      <w:r w:rsidRPr="00387DA2">
        <w:t xml:space="preserve">Настоящее </w:t>
      </w:r>
      <w:r w:rsidRPr="00607178">
        <w:t>Дополнительное соглашение составлено в двух экземплярах, имеющих одинаковую юридическую силу, по одному для каждой из Сторон и является неотъемлемой частью Договора.</w:t>
      </w:r>
    </w:p>
    <w:p w14:paraId="27C71771" w14:textId="2C2D72B9" w:rsidR="00FF770A" w:rsidRPr="00C51D36" w:rsidRDefault="00FF770A" w:rsidP="00522ABE">
      <w:pPr>
        <w:pStyle w:val="1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1D36">
        <w:rPr>
          <w:rFonts w:ascii="Times New Roman" w:hAnsi="Times New Roman" w:cs="Times New Roman"/>
          <w:sz w:val="24"/>
          <w:szCs w:val="24"/>
        </w:rPr>
        <w:t>Экспедитор:</w:t>
      </w:r>
      <w:r w:rsidRPr="00C51D36">
        <w:rPr>
          <w:rFonts w:ascii="Times New Roman" w:hAnsi="Times New Roman" w:cs="Times New Roman"/>
          <w:sz w:val="24"/>
          <w:szCs w:val="24"/>
        </w:rPr>
        <w:tab/>
      </w:r>
      <w:r w:rsidRPr="00C51D36">
        <w:rPr>
          <w:rFonts w:ascii="Times New Roman" w:hAnsi="Times New Roman" w:cs="Times New Roman"/>
          <w:sz w:val="24"/>
          <w:szCs w:val="24"/>
        </w:rPr>
        <w:tab/>
      </w:r>
      <w:r w:rsidRPr="00C51D36">
        <w:rPr>
          <w:rFonts w:ascii="Times New Roman" w:hAnsi="Times New Roman" w:cs="Times New Roman"/>
          <w:sz w:val="24"/>
          <w:szCs w:val="24"/>
        </w:rPr>
        <w:tab/>
      </w:r>
      <w:r w:rsidRPr="00C51D36">
        <w:rPr>
          <w:rFonts w:ascii="Times New Roman" w:hAnsi="Times New Roman" w:cs="Times New Roman"/>
          <w:sz w:val="24"/>
          <w:szCs w:val="24"/>
        </w:rPr>
        <w:tab/>
      </w:r>
      <w:r w:rsidR="00BB711D">
        <w:rPr>
          <w:rFonts w:ascii="Times New Roman" w:hAnsi="Times New Roman" w:cs="Times New Roman"/>
          <w:sz w:val="24"/>
          <w:szCs w:val="24"/>
        </w:rPr>
        <w:tab/>
      </w:r>
      <w:r w:rsidR="00BB711D">
        <w:rPr>
          <w:rFonts w:ascii="Times New Roman" w:hAnsi="Times New Roman" w:cs="Times New Roman"/>
          <w:sz w:val="24"/>
          <w:szCs w:val="24"/>
        </w:rPr>
        <w:tab/>
      </w:r>
      <w:r w:rsidRPr="00C51D36">
        <w:rPr>
          <w:rFonts w:ascii="Times New Roman" w:hAnsi="Times New Roman" w:cs="Times New Roman"/>
          <w:sz w:val="24"/>
          <w:szCs w:val="24"/>
        </w:rPr>
        <w:tab/>
        <w:t xml:space="preserve">     Клиент:</w:t>
      </w:r>
    </w:p>
    <w:p w14:paraId="1BDB2025" w14:textId="77777777" w:rsidR="00FF770A" w:rsidRPr="00C51D36" w:rsidRDefault="00FF770A" w:rsidP="00FF770A">
      <w:pPr>
        <w:ind w:left="-900"/>
        <w:jc w:val="both"/>
      </w:pPr>
    </w:p>
    <w:p w14:paraId="406CF9F7" w14:textId="77777777" w:rsidR="00FF770A" w:rsidRPr="00C51D36" w:rsidRDefault="00FF770A" w:rsidP="00FF770A">
      <w:pPr>
        <w:ind w:left="-900"/>
        <w:jc w:val="both"/>
      </w:pPr>
    </w:p>
    <w:p w14:paraId="2FBE605C" w14:textId="6FB0C354" w:rsidR="00FF770A" w:rsidRPr="00C51D36" w:rsidRDefault="00FF770A" w:rsidP="00522ABE">
      <w:pPr>
        <w:ind w:left="-900" w:firstLine="900"/>
        <w:jc w:val="both"/>
      </w:pPr>
      <w:r w:rsidRPr="00C51D36">
        <w:t>_______________</w:t>
      </w:r>
      <w:r w:rsidR="00BB711D">
        <w:t>/____________/</w:t>
      </w:r>
      <w:bookmarkStart w:id="0" w:name="_GoBack"/>
      <w:bookmarkEnd w:id="0"/>
      <w:r w:rsidRPr="00C51D36">
        <w:t xml:space="preserve"> </w:t>
      </w:r>
      <w:r w:rsidRPr="00C51D36">
        <w:tab/>
      </w:r>
      <w:r w:rsidRPr="00C51D36">
        <w:tab/>
        <w:t xml:space="preserve">            </w:t>
      </w:r>
      <w:r w:rsidR="00BB711D">
        <w:tab/>
      </w:r>
      <w:r w:rsidRPr="00C51D36">
        <w:t xml:space="preserve">    ___________________</w:t>
      </w:r>
      <w:r w:rsidR="0077028B" w:rsidRPr="0077028B">
        <w:t xml:space="preserve"> </w:t>
      </w:r>
      <w:r w:rsidR="00534B9F">
        <w:t>/___________/</w:t>
      </w:r>
    </w:p>
    <w:p w14:paraId="3A968DC3" w14:textId="2D55EAE9" w:rsidR="00E25BEC" w:rsidRPr="002C262C" w:rsidRDefault="00FF770A" w:rsidP="00BB711D">
      <w:pPr>
        <w:ind w:left="-900" w:firstLine="900"/>
        <w:jc w:val="both"/>
      </w:pPr>
      <w:r w:rsidRPr="00C51D36">
        <w:t xml:space="preserve">  М.П.</w:t>
      </w:r>
      <w:r w:rsidRPr="00C51D36">
        <w:tab/>
      </w:r>
      <w:r w:rsidRPr="00C51D36">
        <w:tab/>
      </w:r>
      <w:r w:rsidRPr="00C51D36">
        <w:tab/>
      </w:r>
      <w:r w:rsidRPr="00C51D36">
        <w:tab/>
      </w:r>
      <w:r w:rsidRPr="00C51D36">
        <w:tab/>
      </w:r>
      <w:r w:rsidRPr="00C51D36">
        <w:tab/>
      </w:r>
      <w:r w:rsidRPr="00C51D36">
        <w:tab/>
        <w:t xml:space="preserve">         М.П.</w:t>
      </w:r>
      <w:r w:rsidRPr="00C51D36">
        <w:tab/>
      </w:r>
    </w:p>
    <w:sectPr w:rsidR="00E25BEC" w:rsidRPr="002C262C" w:rsidSect="00BB711D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B45"/>
    <w:multiLevelType w:val="hybridMultilevel"/>
    <w:tmpl w:val="34A85A8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56A47C0"/>
    <w:multiLevelType w:val="hybridMultilevel"/>
    <w:tmpl w:val="A60460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80A7A20"/>
    <w:multiLevelType w:val="multilevel"/>
    <w:tmpl w:val="CEBEC9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A7152B"/>
    <w:multiLevelType w:val="hybridMultilevel"/>
    <w:tmpl w:val="6F78F2A4"/>
    <w:lvl w:ilvl="0" w:tplc="041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4" w15:restartNumberingAfterBreak="0">
    <w:nsid w:val="250311F6"/>
    <w:multiLevelType w:val="hybridMultilevel"/>
    <w:tmpl w:val="EF08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051B"/>
    <w:multiLevelType w:val="hybridMultilevel"/>
    <w:tmpl w:val="33B62CA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0403A30"/>
    <w:multiLevelType w:val="hybridMultilevel"/>
    <w:tmpl w:val="9258DE32"/>
    <w:lvl w:ilvl="0" w:tplc="DC449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4712E"/>
    <w:multiLevelType w:val="hybridMultilevel"/>
    <w:tmpl w:val="EA70645C"/>
    <w:lvl w:ilvl="0" w:tplc="A44C8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8356B2"/>
    <w:multiLevelType w:val="hybridMultilevel"/>
    <w:tmpl w:val="F220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076FD"/>
    <w:multiLevelType w:val="hybridMultilevel"/>
    <w:tmpl w:val="28A6B890"/>
    <w:lvl w:ilvl="0" w:tplc="04190005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4E14A32"/>
    <w:multiLevelType w:val="hybridMultilevel"/>
    <w:tmpl w:val="27BE2076"/>
    <w:lvl w:ilvl="0" w:tplc="28742FD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 w15:restartNumberingAfterBreak="0">
    <w:nsid w:val="746C1404"/>
    <w:multiLevelType w:val="hybridMultilevel"/>
    <w:tmpl w:val="72F4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D1E44"/>
    <w:multiLevelType w:val="hybridMultilevel"/>
    <w:tmpl w:val="D8EE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369CC"/>
    <w:multiLevelType w:val="hybridMultilevel"/>
    <w:tmpl w:val="1AD60E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7B1149C"/>
    <w:multiLevelType w:val="hybridMultilevel"/>
    <w:tmpl w:val="B8262D6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A2113F4"/>
    <w:multiLevelType w:val="hybridMultilevel"/>
    <w:tmpl w:val="FC20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250A6"/>
    <w:multiLevelType w:val="hybridMultilevel"/>
    <w:tmpl w:val="7290A01E"/>
    <w:lvl w:ilvl="0" w:tplc="F92A5E8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6"/>
  </w:num>
  <w:num w:numId="9">
    <w:abstractNumId w:val="1"/>
  </w:num>
  <w:num w:numId="10">
    <w:abstractNumId w:val="2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BEC"/>
    <w:rsid w:val="00003949"/>
    <w:rsid w:val="00006073"/>
    <w:rsid w:val="00006343"/>
    <w:rsid w:val="00011BDE"/>
    <w:rsid w:val="00012318"/>
    <w:rsid w:val="000132B3"/>
    <w:rsid w:val="0001399F"/>
    <w:rsid w:val="0003153F"/>
    <w:rsid w:val="00042003"/>
    <w:rsid w:val="00057570"/>
    <w:rsid w:val="00060E36"/>
    <w:rsid w:val="000618FE"/>
    <w:rsid w:val="0008662B"/>
    <w:rsid w:val="00096EC3"/>
    <w:rsid w:val="000A1DC1"/>
    <w:rsid w:val="000C7E0C"/>
    <w:rsid w:val="000D313C"/>
    <w:rsid w:val="000D3C1D"/>
    <w:rsid w:val="000D42E1"/>
    <w:rsid w:val="000E7A8D"/>
    <w:rsid w:val="00121D18"/>
    <w:rsid w:val="00124183"/>
    <w:rsid w:val="001252AB"/>
    <w:rsid w:val="00126CBE"/>
    <w:rsid w:val="00130B3F"/>
    <w:rsid w:val="001354A4"/>
    <w:rsid w:val="00143548"/>
    <w:rsid w:val="0014641D"/>
    <w:rsid w:val="00163EA0"/>
    <w:rsid w:val="00165CEC"/>
    <w:rsid w:val="00166E7A"/>
    <w:rsid w:val="0017484B"/>
    <w:rsid w:val="001765CC"/>
    <w:rsid w:val="0017696F"/>
    <w:rsid w:val="001779B7"/>
    <w:rsid w:val="00182DA6"/>
    <w:rsid w:val="00187988"/>
    <w:rsid w:val="0019714D"/>
    <w:rsid w:val="001A43F9"/>
    <w:rsid w:val="001A69BE"/>
    <w:rsid w:val="001A6B9E"/>
    <w:rsid w:val="001B2F80"/>
    <w:rsid w:val="001C54B1"/>
    <w:rsid w:val="001D2E21"/>
    <w:rsid w:val="001E0ADF"/>
    <w:rsid w:val="001E2459"/>
    <w:rsid w:val="001F70ED"/>
    <w:rsid w:val="00202AC1"/>
    <w:rsid w:val="00214619"/>
    <w:rsid w:val="002151FC"/>
    <w:rsid w:val="00224D2E"/>
    <w:rsid w:val="002353F7"/>
    <w:rsid w:val="002500A3"/>
    <w:rsid w:val="00261B2C"/>
    <w:rsid w:val="0026652C"/>
    <w:rsid w:val="00270A86"/>
    <w:rsid w:val="00277896"/>
    <w:rsid w:val="002873AC"/>
    <w:rsid w:val="002910BB"/>
    <w:rsid w:val="00295185"/>
    <w:rsid w:val="002A1E66"/>
    <w:rsid w:val="002A6EC9"/>
    <w:rsid w:val="002A7040"/>
    <w:rsid w:val="002C262C"/>
    <w:rsid w:val="002C6832"/>
    <w:rsid w:val="002C71EB"/>
    <w:rsid w:val="002F18E9"/>
    <w:rsid w:val="002F33DD"/>
    <w:rsid w:val="002F4488"/>
    <w:rsid w:val="00305CD1"/>
    <w:rsid w:val="0031076F"/>
    <w:rsid w:val="00316EE2"/>
    <w:rsid w:val="003205AE"/>
    <w:rsid w:val="00327A52"/>
    <w:rsid w:val="003542BF"/>
    <w:rsid w:val="00360374"/>
    <w:rsid w:val="00372DF0"/>
    <w:rsid w:val="00383525"/>
    <w:rsid w:val="00387DA2"/>
    <w:rsid w:val="00392B32"/>
    <w:rsid w:val="00393A88"/>
    <w:rsid w:val="003A0DD3"/>
    <w:rsid w:val="003A23A7"/>
    <w:rsid w:val="003B123A"/>
    <w:rsid w:val="003C2CB2"/>
    <w:rsid w:val="003C45F6"/>
    <w:rsid w:val="003C696B"/>
    <w:rsid w:val="003C6E80"/>
    <w:rsid w:val="003C6F85"/>
    <w:rsid w:val="003C730A"/>
    <w:rsid w:val="003D7371"/>
    <w:rsid w:val="003E1C25"/>
    <w:rsid w:val="003E2C83"/>
    <w:rsid w:val="00404F82"/>
    <w:rsid w:val="00424BB0"/>
    <w:rsid w:val="00426040"/>
    <w:rsid w:val="0042783F"/>
    <w:rsid w:val="00441216"/>
    <w:rsid w:val="004435C3"/>
    <w:rsid w:val="00451823"/>
    <w:rsid w:val="00465330"/>
    <w:rsid w:val="00465A63"/>
    <w:rsid w:val="00467E05"/>
    <w:rsid w:val="00474DBE"/>
    <w:rsid w:val="004753A3"/>
    <w:rsid w:val="00484B3A"/>
    <w:rsid w:val="00487176"/>
    <w:rsid w:val="00497CD7"/>
    <w:rsid w:val="00497EC3"/>
    <w:rsid w:val="004B21B5"/>
    <w:rsid w:val="004B4199"/>
    <w:rsid w:val="004B586D"/>
    <w:rsid w:val="004B5902"/>
    <w:rsid w:val="004C7141"/>
    <w:rsid w:val="004D7EEF"/>
    <w:rsid w:val="004E18D3"/>
    <w:rsid w:val="004E3164"/>
    <w:rsid w:val="00500276"/>
    <w:rsid w:val="00502ADA"/>
    <w:rsid w:val="00504710"/>
    <w:rsid w:val="005065C5"/>
    <w:rsid w:val="00513C67"/>
    <w:rsid w:val="00515D59"/>
    <w:rsid w:val="00522ABE"/>
    <w:rsid w:val="00534B9F"/>
    <w:rsid w:val="005351FE"/>
    <w:rsid w:val="005425F0"/>
    <w:rsid w:val="005513D8"/>
    <w:rsid w:val="00552293"/>
    <w:rsid w:val="00557A48"/>
    <w:rsid w:val="00562F8C"/>
    <w:rsid w:val="005762F4"/>
    <w:rsid w:val="00581807"/>
    <w:rsid w:val="00590A15"/>
    <w:rsid w:val="00590BD2"/>
    <w:rsid w:val="00590C8C"/>
    <w:rsid w:val="005967AC"/>
    <w:rsid w:val="005A54C3"/>
    <w:rsid w:val="005A64CE"/>
    <w:rsid w:val="005A7448"/>
    <w:rsid w:val="005D0B62"/>
    <w:rsid w:val="00603402"/>
    <w:rsid w:val="0060582A"/>
    <w:rsid w:val="00605EB5"/>
    <w:rsid w:val="00607178"/>
    <w:rsid w:val="0063547E"/>
    <w:rsid w:val="006375FC"/>
    <w:rsid w:val="00643232"/>
    <w:rsid w:val="00643E2F"/>
    <w:rsid w:val="0065065F"/>
    <w:rsid w:val="00657B82"/>
    <w:rsid w:val="006635B8"/>
    <w:rsid w:val="00664C29"/>
    <w:rsid w:val="00666799"/>
    <w:rsid w:val="0067043B"/>
    <w:rsid w:val="00694F3F"/>
    <w:rsid w:val="006B5082"/>
    <w:rsid w:val="006E3021"/>
    <w:rsid w:val="006E671B"/>
    <w:rsid w:val="006E6B21"/>
    <w:rsid w:val="006F75CF"/>
    <w:rsid w:val="006F786F"/>
    <w:rsid w:val="007071A0"/>
    <w:rsid w:val="0072024E"/>
    <w:rsid w:val="007243BB"/>
    <w:rsid w:val="00731A53"/>
    <w:rsid w:val="007333E6"/>
    <w:rsid w:val="00753A38"/>
    <w:rsid w:val="00755553"/>
    <w:rsid w:val="007608C7"/>
    <w:rsid w:val="007664B7"/>
    <w:rsid w:val="0077028B"/>
    <w:rsid w:val="00774610"/>
    <w:rsid w:val="00775075"/>
    <w:rsid w:val="00780D01"/>
    <w:rsid w:val="007835CE"/>
    <w:rsid w:val="007B4419"/>
    <w:rsid w:val="007B7059"/>
    <w:rsid w:val="007B7A52"/>
    <w:rsid w:val="007B7E72"/>
    <w:rsid w:val="007C332D"/>
    <w:rsid w:val="007C37B8"/>
    <w:rsid w:val="007C5791"/>
    <w:rsid w:val="007D4AE3"/>
    <w:rsid w:val="007F187C"/>
    <w:rsid w:val="00811446"/>
    <w:rsid w:val="00824F71"/>
    <w:rsid w:val="00831E6D"/>
    <w:rsid w:val="008329C6"/>
    <w:rsid w:val="008333C3"/>
    <w:rsid w:val="0084377B"/>
    <w:rsid w:val="008521F4"/>
    <w:rsid w:val="00852544"/>
    <w:rsid w:val="008568C8"/>
    <w:rsid w:val="00865A84"/>
    <w:rsid w:val="00870860"/>
    <w:rsid w:val="008931F5"/>
    <w:rsid w:val="0089466D"/>
    <w:rsid w:val="00895030"/>
    <w:rsid w:val="008B28DF"/>
    <w:rsid w:val="008C1494"/>
    <w:rsid w:val="008C5653"/>
    <w:rsid w:val="008D1A4B"/>
    <w:rsid w:val="008F000D"/>
    <w:rsid w:val="008F7D22"/>
    <w:rsid w:val="00917C3F"/>
    <w:rsid w:val="00920066"/>
    <w:rsid w:val="00921EAC"/>
    <w:rsid w:val="0092305A"/>
    <w:rsid w:val="00926629"/>
    <w:rsid w:val="009449B7"/>
    <w:rsid w:val="00947107"/>
    <w:rsid w:val="009511B7"/>
    <w:rsid w:val="009633D1"/>
    <w:rsid w:val="009633F8"/>
    <w:rsid w:val="00975E32"/>
    <w:rsid w:val="0097673D"/>
    <w:rsid w:val="00987C04"/>
    <w:rsid w:val="009927DB"/>
    <w:rsid w:val="009968B7"/>
    <w:rsid w:val="009B60F5"/>
    <w:rsid w:val="009B6691"/>
    <w:rsid w:val="009C264E"/>
    <w:rsid w:val="009C5CD6"/>
    <w:rsid w:val="009D21E0"/>
    <w:rsid w:val="009D2574"/>
    <w:rsid w:val="009D6515"/>
    <w:rsid w:val="009D7C08"/>
    <w:rsid w:val="009E2176"/>
    <w:rsid w:val="009E541C"/>
    <w:rsid w:val="009E6C89"/>
    <w:rsid w:val="009E6F7D"/>
    <w:rsid w:val="009F43D6"/>
    <w:rsid w:val="009F4C44"/>
    <w:rsid w:val="009F5F91"/>
    <w:rsid w:val="00A01ADA"/>
    <w:rsid w:val="00A30CB0"/>
    <w:rsid w:val="00A370CF"/>
    <w:rsid w:val="00A525C7"/>
    <w:rsid w:val="00A60AC7"/>
    <w:rsid w:val="00A748D5"/>
    <w:rsid w:val="00A86CEB"/>
    <w:rsid w:val="00A903B3"/>
    <w:rsid w:val="00A9047B"/>
    <w:rsid w:val="00AA0793"/>
    <w:rsid w:val="00AB406A"/>
    <w:rsid w:val="00AB4B2A"/>
    <w:rsid w:val="00AC4707"/>
    <w:rsid w:val="00AD4B60"/>
    <w:rsid w:val="00AD5C26"/>
    <w:rsid w:val="00AE3D0B"/>
    <w:rsid w:val="00AE43AE"/>
    <w:rsid w:val="00AF3DC6"/>
    <w:rsid w:val="00AF5433"/>
    <w:rsid w:val="00B0231A"/>
    <w:rsid w:val="00B05D2C"/>
    <w:rsid w:val="00B0721C"/>
    <w:rsid w:val="00B10988"/>
    <w:rsid w:val="00B12D3B"/>
    <w:rsid w:val="00B152AD"/>
    <w:rsid w:val="00B15F93"/>
    <w:rsid w:val="00B240C8"/>
    <w:rsid w:val="00B325C4"/>
    <w:rsid w:val="00B36692"/>
    <w:rsid w:val="00B42FCB"/>
    <w:rsid w:val="00B67979"/>
    <w:rsid w:val="00B71F67"/>
    <w:rsid w:val="00B82BAC"/>
    <w:rsid w:val="00B90292"/>
    <w:rsid w:val="00B90FE5"/>
    <w:rsid w:val="00B920D9"/>
    <w:rsid w:val="00B92856"/>
    <w:rsid w:val="00B933B9"/>
    <w:rsid w:val="00B93499"/>
    <w:rsid w:val="00B979FD"/>
    <w:rsid w:val="00BA1D14"/>
    <w:rsid w:val="00BB1CAD"/>
    <w:rsid w:val="00BB711D"/>
    <w:rsid w:val="00BC2D39"/>
    <w:rsid w:val="00BD60F6"/>
    <w:rsid w:val="00BE38CA"/>
    <w:rsid w:val="00BF333C"/>
    <w:rsid w:val="00C06BC2"/>
    <w:rsid w:val="00C079E0"/>
    <w:rsid w:val="00C11EDE"/>
    <w:rsid w:val="00C27010"/>
    <w:rsid w:val="00C34E68"/>
    <w:rsid w:val="00C40D8F"/>
    <w:rsid w:val="00C51D36"/>
    <w:rsid w:val="00C5357B"/>
    <w:rsid w:val="00C560B9"/>
    <w:rsid w:val="00C62203"/>
    <w:rsid w:val="00C72BBB"/>
    <w:rsid w:val="00C77DE1"/>
    <w:rsid w:val="00C86351"/>
    <w:rsid w:val="00C93F3C"/>
    <w:rsid w:val="00C94D15"/>
    <w:rsid w:val="00CA1E39"/>
    <w:rsid w:val="00CA3E0F"/>
    <w:rsid w:val="00CA4A3B"/>
    <w:rsid w:val="00CD40F7"/>
    <w:rsid w:val="00CD58D0"/>
    <w:rsid w:val="00CE4725"/>
    <w:rsid w:val="00CF6201"/>
    <w:rsid w:val="00D13834"/>
    <w:rsid w:val="00D1567E"/>
    <w:rsid w:val="00D32ECF"/>
    <w:rsid w:val="00D427A3"/>
    <w:rsid w:val="00D606A7"/>
    <w:rsid w:val="00D664F9"/>
    <w:rsid w:val="00D72577"/>
    <w:rsid w:val="00D72EA1"/>
    <w:rsid w:val="00D754FB"/>
    <w:rsid w:val="00D776CD"/>
    <w:rsid w:val="00D93B90"/>
    <w:rsid w:val="00DA1971"/>
    <w:rsid w:val="00DA7E8D"/>
    <w:rsid w:val="00DC030A"/>
    <w:rsid w:val="00DC2AE2"/>
    <w:rsid w:val="00DC620B"/>
    <w:rsid w:val="00DD38B8"/>
    <w:rsid w:val="00DE790F"/>
    <w:rsid w:val="00DF41F6"/>
    <w:rsid w:val="00DF64EB"/>
    <w:rsid w:val="00DF75A4"/>
    <w:rsid w:val="00E10C8A"/>
    <w:rsid w:val="00E25BEC"/>
    <w:rsid w:val="00E305AD"/>
    <w:rsid w:val="00E37580"/>
    <w:rsid w:val="00E42A2B"/>
    <w:rsid w:val="00E64DDE"/>
    <w:rsid w:val="00E650AE"/>
    <w:rsid w:val="00E904F4"/>
    <w:rsid w:val="00E97491"/>
    <w:rsid w:val="00EB017E"/>
    <w:rsid w:val="00EB75C6"/>
    <w:rsid w:val="00ED321D"/>
    <w:rsid w:val="00ED56D9"/>
    <w:rsid w:val="00EF1207"/>
    <w:rsid w:val="00EF44F2"/>
    <w:rsid w:val="00EF501E"/>
    <w:rsid w:val="00EF5D4F"/>
    <w:rsid w:val="00F351EF"/>
    <w:rsid w:val="00F41BD0"/>
    <w:rsid w:val="00F528A5"/>
    <w:rsid w:val="00F544CD"/>
    <w:rsid w:val="00F72A30"/>
    <w:rsid w:val="00F83261"/>
    <w:rsid w:val="00F87C6E"/>
    <w:rsid w:val="00FB19C9"/>
    <w:rsid w:val="00FB4045"/>
    <w:rsid w:val="00FB5829"/>
    <w:rsid w:val="00FB5D1C"/>
    <w:rsid w:val="00FB7776"/>
    <w:rsid w:val="00FD0E4A"/>
    <w:rsid w:val="00FD5794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DB4F5"/>
  <w15:docId w15:val="{4C73B87D-3FB2-4F67-9F14-4DC9969F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EC"/>
    <w:rPr>
      <w:sz w:val="24"/>
      <w:szCs w:val="24"/>
    </w:rPr>
  </w:style>
  <w:style w:type="paragraph" w:styleId="1">
    <w:name w:val="heading 1"/>
    <w:basedOn w:val="a"/>
    <w:next w:val="a"/>
    <w:qFormat/>
    <w:rsid w:val="00E25B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5BEC"/>
    <w:pPr>
      <w:spacing w:after="120" w:line="480" w:lineRule="auto"/>
      <w:ind w:left="283"/>
    </w:pPr>
  </w:style>
  <w:style w:type="paragraph" w:customStyle="1" w:styleId="ConsPlusNormal">
    <w:name w:val="ConsPlusNormal"/>
    <w:rsid w:val="00921E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780D01"/>
    <w:pPr>
      <w:ind w:left="708"/>
    </w:pPr>
  </w:style>
  <w:style w:type="paragraph" w:styleId="a4">
    <w:name w:val="Balloon Text"/>
    <w:basedOn w:val="a"/>
    <w:link w:val="a5"/>
    <w:rsid w:val="003E1C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E1C2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4B21B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B21B5"/>
    <w:rPr>
      <w:sz w:val="24"/>
      <w:szCs w:val="24"/>
    </w:rPr>
  </w:style>
  <w:style w:type="paragraph" w:customStyle="1" w:styleId="Iauiue">
    <w:name w:val="Iau?iue"/>
    <w:rsid w:val="007D4AE3"/>
    <w:pPr>
      <w:widowControl w:val="0"/>
      <w:suppressAutoHyphens/>
    </w:pPr>
    <w:rPr>
      <w:rFonts w:eastAsia="Arial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449B7"/>
    <w:rPr>
      <w:sz w:val="24"/>
      <w:szCs w:val="24"/>
    </w:rPr>
  </w:style>
  <w:style w:type="paragraph" w:styleId="a8">
    <w:name w:val="Title"/>
    <w:basedOn w:val="a"/>
    <w:link w:val="a9"/>
    <w:qFormat/>
    <w:rsid w:val="00096EC3"/>
    <w:pPr>
      <w:jc w:val="center"/>
    </w:pPr>
    <w:rPr>
      <w:b/>
      <w:i/>
      <w:sz w:val="20"/>
      <w:szCs w:val="20"/>
      <w:lang w:val="x-none" w:eastAsia="x-none"/>
    </w:rPr>
  </w:style>
  <w:style w:type="character" w:customStyle="1" w:styleId="a9">
    <w:name w:val="Заголовок Знак"/>
    <w:basedOn w:val="a0"/>
    <w:link w:val="a8"/>
    <w:rsid w:val="00096EC3"/>
    <w:rPr>
      <w:b/>
      <w:i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E269-BD18-4AD6-AA52-D8472C8D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НКП ЗСиб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ShishkoYG</dc:creator>
  <cp:lastModifiedBy>Alex Kovalev</cp:lastModifiedBy>
  <cp:revision>2</cp:revision>
  <cp:lastPrinted>2019-03-07T03:35:00Z</cp:lastPrinted>
  <dcterms:created xsi:type="dcterms:W3CDTF">2019-08-24T05:03:00Z</dcterms:created>
  <dcterms:modified xsi:type="dcterms:W3CDTF">2019-08-24T05:03:00Z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-1410320952</vt:i4>
  </property>
  <property fmtid="{D5CDD505-2E9C-101B-9397-08002B2CF9AE}" pid="3" name="_NewReviewCycle">
    <vt:lpwstr/>
  </property>
  <property fmtid="{D5CDD505-2E9C-101B-9397-08002B2CF9AE}" pid="4" name="_EmailSubject">
    <vt:lpwstr>КП+ДС+расчеты Барнаул, Омск с 01.01.2014 по 31.03.2014</vt:lpwstr>
  </property>
  <property fmtid="{D5CDD505-2E9C-101B-9397-08002B2CF9AE}" pid="5" name="_AuthorEmail">
    <vt:lpwstr>MikhaylovaIS@trcont.ru</vt:lpwstr>
  </property>
  <property fmtid="{D5CDD505-2E9C-101B-9397-08002B2CF9AE}" pid="6" name="_AuthorEmailDisplayName">
    <vt:lpwstr>Ирина Михайлова</vt:lpwstr>
  </property>
  <property fmtid="{D5CDD505-2E9C-101B-9397-08002B2CF9AE}" pid="7" name="_ReviewingToolsShownOnce">
    <vt:lpwstr/>
  </property>
</Properties>
</file>